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A1D" w:rsidRDefault="004E69A2" w:rsidP="004E69A2">
      <w:r>
        <w:t xml:space="preserve">Project: </w:t>
      </w:r>
      <w:r w:rsidR="00923A1D">
        <w:t>Functional SNPs for Prostate Cancer</w:t>
      </w:r>
    </w:p>
    <w:p w:rsidR="004E69A2" w:rsidRDefault="004E69A2" w:rsidP="004E69A2">
      <w:r>
        <w:t>Presenter: Xiangtao Liu</w:t>
      </w:r>
    </w:p>
    <w:p w:rsidR="004E69A2" w:rsidRDefault="004E69A2" w:rsidP="004E69A2">
      <w:r>
        <w:t xml:space="preserve">Abstract: </w:t>
      </w:r>
    </w:p>
    <w:p w:rsidR="0014281F" w:rsidRPr="0062642D" w:rsidRDefault="00CE2921" w:rsidP="0062642D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0A09D6">
        <w:rPr>
          <w:rFonts w:asciiTheme="minorHAnsi" w:hAnsiTheme="minorHAnsi" w:cstheme="minorBidi"/>
          <w:color w:val="auto"/>
          <w:sz w:val="22"/>
          <w:szCs w:val="22"/>
        </w:rPr>
        <w:t xml:space="preserve">Numerous GWASs have found more than 150 </w:t>
      </w:r>
      <w:r w:rsidR="00DA67B1" w:rsidRPr="000A09D6">
        <w:rPr>
          <w:rFonts w:asciiTheme="minorHAnsi" w:hAnsiTheme="minorHAnsi" w:cstheme="minorBidi"/>
          <w:color w:val="auto"/>
          <w:sz w:val="22"/>
          <w:szCs w:val="22"/>
        </w:rPr>
        <w:t xml:space="preserve">SNPs </w:t>
      </w:r>
      <w:r w:rsidR="00DA67B1">
        <w:rPr>
          <w:rFonts w:asciiTheme="minorHAnsi" w:hAnsiTheme="minorHAnsi" w:cstheme="minorBidi"/>
          <w:color w:val="auto"/>
          <w:sz w:val="22"/>
          <w:szCs w:val="22"/>
        </w:rPr>
        <w:t xml:space="preserve">associated with </w:t>
      </w:r>
      <w:r w:rsidRPr="000A09D6">
        <w:rPr>
          <w:rFonts w:asciiTheme="minorHAnsi" w:hAnsiTheme="minorHAnsi" w:cstheme="minorBidi"/>
          <w:color w:val="auto"/>
          <w:sz w:val="22"/>
          <w:szCs w:val="22"/>
        </w:rPr>
        <w:t xml:space="preserve">prostate cancer (PCa). The majority of these SNPs are located in non-coding regions of the genome. A hypothesis is that at least some of the causal SNPs are on enhancers. On the other hand, genomic distribution of androgen receptor (AR) binding has been profiled. </w:t>
      </w:r>
      <w:r w:rsidR="00807C31" w:rsidRPr="000A09D6">
        <w:rPr>
          <w:rFonts w:asciiTheme="minorHAnsi" w:hAnsiTheme="minorHAnsi" w:cstheme="minorBidi"/>
          <w:color w:val="auto"/>
          <w:sz w:val="22"/>
          <w:szCs w:val="22"/>
        </w:rPr>
        <w:t>Efforts have been devoted to profiling the known SNPs in big databases (e.g. 1000 genomes variants) with biological active chromatin features</w:t>
      </w:r>
      <w:r w:rsidR="00887F0D" w:rsidRPr="000A09D6">
        <w:rPr>
          <w:rFonts w:asciiTheme="minorHAnsi" w:hAnsiTheme="minorHAnsi" w:cstheme="minorBidi"/>
          <w:color w:val="auto"/>
          <w:sz w:val="22"/>
          <w:szCs w:val="22"/>
        </w:rPr>
        <w:t>.</w:t>
      </w:r>
      <w:r w:rsidR="000A09D6" w:rsidRPr="000A09D6">
        <w:rPr>
          <w:rFonts w:asciiTheme="minorHAnsi" w:hAnsiTheme="minorHAnsi" w:cstheme="minorBidi"/>
          <w:color w:val="auto"/>
          <w:sz w:val="22"/>
          <w:szCs w:val="22"/>
        </w:rPr>
        <w:t xml:space="preserve"> Particularly, Mathieu Lupien</w:t>
      </w:r>
      <w:r w:rsidR="000A09D6">
        <w:rPr>
          <w:rFonts w:asciiTheme="minorHAnsi" w:hAnsiTheme="minorHAnsi" w:cstheme="minorBidi"/>
          <w:color w:val="auto"/>
          <w:sz w:val="22"/>
          <w:szCs w:val="22"/>
        </w:rPr>
        <w:t xml:space="preserve"> et al.</w:t>
      </w:r>
      <w:r w:rsidR="00DA67B1">
        <w:rPr>
          <w:rFonts w:asciiTheme="minorHAnsi" w:hAnsiTheme="minorHAnsi" w:cstheme="minorBidi"/>
          <w:color w:val="auto"/>
          <w:sz w:val="22"/>
          <w:szCs w:val="22"/>
        </w:rPr>
        <w:t xml:space="preserve"> scanned the known SNPs linked to those reported to be associated with breast cancer (BCa) in the GWAS catalog, </w:t>
      </w:r>
      <w:r w:rsidR="000A09D6">
        <w:rPr>
          <w:rFonts w:asciiTheme="minorHAnsi" w:hAnsiTheme="minorHAnsi" w:cstheme="minorBidi"/>
          <w:color w:val="auto"/>
          <w:sz w:val="22"/>
          <w:szCs w:val="22"/>
        </w:rPr>
        <w:t xml:space="preserve">proved that </w:t>
      </w:r>
      <w:r w:rsidR="00DA67B1">
        <w:rPr>
          <w:rFonts w:asciiTheme="minorHAnsi" w:hAnsiTheme="minorHAnsi" w:cstheme="minorBidi"/>
          <w:color w:val="auto"/>
          <w:sz w:val="22"/>
          <w:szCs w:val="22"/>
        </w:rPr>
        <w:t>one BCa-</w:t>
      </w:r>
      <w:r w:rsidR="000A09D6">
        <w:rPr>
          <w:rFonts w:asciiTheme="minorHAnsi" w:hAnsiTheme="minorHAnsi" w:cstheme="minorBidi"/>
          <w:color w:val="auto"/>
          <w:sz w:val="22"/>
          <w:szCs w:val="22"/>
        </w:rPr>
        <w:t xml:space="preserve">associated SNP </w:t>
      </w:r>
      <w:r w:rsidR="000A09D6" w:rsidRPr="000A09D6">
        <w:rPr>
          <w:rFonts w:asciiTheme="minorHAnsi" w:hAnsiTheme="minorHAnsi" w:cstheme="minorBidi"/>
          <w:color w:val="auto"/>
          <w:sz w:val="22"/>
          <w:szCs w:val="22"/>
        </w:rPr>
        <w:t>modulate</w:t>
      </w:r>
      <w:r w:rsidR="000A09D6">
        <w:rPr>
          <w:rFonts w:asciiTheme="minorHAnsi" w:hAnsiTheme="minorHAnsi" w:cstheme="minorBidi"/>
          <w:color w:val="auto"/>
          <w:sz w:val="22"/>
          <w:szCs w:val="22"/>
        </w:rPr>
        <w:t>s</w:t>
      </w:r>
      <w:r w:rsidR="000A09D6" w:rsidRPr="000A09D6">
        <w:rPr>
          <w:rFonts w:asciiTheme="minorHAnsi" w:hAnsiTheme="minorHAnsi" w:cstheme="minorBidi"/>
          <w:color w:val="auto"/>
          <w:sz w:val="22"/>
          <w:szCs w:val="22"/>
        </w:rPr>
        <w:t xml:space="preserve"> the affinity of chromatin for FOXA1 and alter</w:t>
      </w:r>
      <w:r w:rsidR="000A09D6">
        <w:rPr>
          <w:rFonts w:asciiTheme="minorHAnsi" w:hAnsiTheme="minorHAnsi" w:cstheme="minorBidi"/>
          <w:color w:val="auto"/>
          <w:sz w:val="22"/>
          <w:szCs w:val="22"/>
        </w:rPr>
        <w:t>s</w:t>
      </w:r>
      <w:r w:rsidR="000A09D6" w:rsidRPr="000A09D6">
        <w:rPr>
          <w:rFonts w:asciiTheme="minorHAnsi" w:hAnsiTheme="minorHAnsi" w:cstheme="minorBidi"/>
          <w:color w:val="auto"/>
          <w:sz w:val="22"/>
          <w:szCs w:val="22"/>
        </w:rPr>
        <w:t xml:space="preserve"> gene expression</w:t>
      </w:r>
      <w:r w:rsidR="000A09D6">
        <w:rPr>
          <w:rFonts w:asciiTheme="minorHAnsi" w:hAnsiTheme="minorHAnsi" w:cstheme="minorBidi"/>
          <w:color w:val="auto"/>
          <w:sz w:val="22"/>
          <w:szCs w:val="22"/>
        </w:rPr>
        <w:t xml:space="preserve"> by</w:t>
      </w:r>
      <w:r w:rsidR="00DA67B1">
        <w:rPr>
          <w:rFonts w:asciiTheme="minorHAnsi" w:hAnsiTheme="minorHAnsi" w:cstheme="minorBidi"/>
          <w:color w:val="auto"/>
          <w:sz w:val="22"/>
          <w:szCs w:val="22"/>
        </w:rPr>
        <w:t xml:space="preserve"> integrating the FOXA1/</w:t>
      </w:r>
      <w:r w:rsidR="00DA67B1" w:rsidRPr="00DA67B1">
        <w:rPr>
          <w:rFonts w:asciiTheme="minorHAnsi" w:hAnsiTheme="minorHAnsi" w:cstheme="minorBidi"/>
          <w:color w:val="auto"/>
          <w:sz w:val="22"/>
          <w:szCs w:val="22"/>
        </w:rPr>
        <w:t>ESR1</w:t>
      </w:r>
      <w:r w:rsidR="00DA67B1">
        <w:rPr>
          <w:rFonts w:asciiTheme="minorHAnsi" w:hAnsiTheme="minorHAnsi" w:cstheme="minorBidi"/>
          <w:color w:val="auto"/>
          <w:sz w:val="22"/>
          <w:szCs w:val="22"/>
        </w:rPr>
        <w:t xml:space="preserve"> binding. However, those binding sites and chromatin features are generally not really accurate</w:t>
      </w:r>
      <w:r w:rsidR="0062642D">
        <w:rPr>
          <w:rFonts w:asciiTheme="minorHAnsi" w:hAnsiTheme="minorHAnsi" w:cstheme="minorBidi"/>
          <w:color w:val="auto"/>
          <w:sz w:val="22"/>
          <w:szCs w:val="22"/>
        </w:rPr>
        <w:t>ly defined, and more importantly, starting from reported associations misses many other functional (e.g. binding-affecting) SNPs</w:t>
      </w:r>
      <w:r w:rsidR="00DA67B1">
        <w:rPr>
          <w:rFonts w:asciiTheme="minorHAnsi" w:hAnsiTheme="minorHAnsi" w:cstheme="minorBidi"/>
          <w:color w:val="auto"/>
          <w:sz w:val="22"/>
          <w:szCs w:val="22"/>
        </w:rPr>
        <w:t>.</w:t>
      </w:r>
      <w:r w:rsidR="0062642D">
        <w:rPr>
          <w:rFonts w:asciiTheme="minorHAnsi" w:hAnsiTheme="minorHAnsi" w:cstheme="minorBidi"/>
          <w:color w:val="auto"/>
          <w:sz w:val="22"/>
          <w:szCs w:val="22"/>
        </w:rPr>
        <w:t xml:space="preserve"> To that end, we start from the precisely defined androgen responsive elements (AREs), build the linkage disequilibrium (LD) structure around the ARE-embraced SNPs, and check the associations between the ARE regions and PCa using several dbGaP GWAS datasets. Our aim is to provide a comprehensive profile of functional SNPs for prostate cancer.</w:t>
      </w:r>
    </w:p>
    <w:sectPr w:rsidR="0014281F" w:rsidRPr="0062642D" w:rsidSect="00A108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1"/>
  <w:defaultTabStop w:val="720"/>
  <w:characterSpacingControl w:val="doNotCompress"/>
  <w:compat>
    <w:useFELayout/>
  </w:compat>
  <w:rsids>
    <w:rsidRoot w:val="00923A1D"/>
    <w:rsid w:val="000A09D6"/>
    <w:rsid w:val="001523C2"/>
    <w:rsid w:val="001D70B8"/>
    <w:rsid w:val="004E69A2"/>
    <w:rsid w:val="0062642D"/>
    <w:rsid w:val="00807C31"/>
    <w:rsid w:val="00887F0D"/>
    <w:rsid w:val="00923A1D"/>
    <w:rsid w:val="00A108B4"/>
    <w:rsid w:val="00C223B9"/>
    <w:rsid w:val="00C655B6"/>
    <w:rsid w:val="00CA5083"/>
    <w:rsid w:val="00CE2921"/>
    <w:rsid w:val="00DA6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8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23A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23A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0A09D6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  <w:style w:type="character" w:customStyle="1" w:styleId="A6">
    <w:name w:val="A6"/>
    <w:uiPriority w:val="99"/>
    <w:rsid w:val="000A09D6"/>
    <w:rPr>
      <w:rFonts w:cs="Minion Pro"/>
      <w:b/>
      <w:bCs/>
      <w:color w:val="221E1F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OSUMC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liu113</dc:creator>
  <cp:keywords/>
  <dc:description/>
  <cp:lastModifiedBy>liu113</cp:lastModifiedBy>
  <cp:revision>7</cp:revision>
  <dcterms:created xsi:type="dcterms:W3CDTF">2013-10-14T20:32:00Z</dcterms:created>
  <dcterms:modified xsi:type="dcterms:W3CDTF">2013-10-14T21:10:00Z</dcterms:modified>
</cp:coreProperties>
</file>